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65665A" w:rsidRPr="007658B8" w:rsidRDefault="0065665A" w:rsidP="007658B8">
      <w:pPr>
        <w:pStyle w:val="Default"/>
        <w:spacing w:line="360" w:lineRule="auto"/>
        <w:rPr>
          <w:rFonts w:ascii="Georgia" w:hAnsi="Georgia" w:cstheme="majorHAnsi"/>
          <w:sz w:val="22"/>
          <w:szCs w:val="22"/>
        </w:rPr>
      </w:pPr>
    </w:p>
    <w:p w:rsidR="0065665A" w:rsidRPr="007658B8" w:rsidRDefault="0065665A" w:rsidP="007658B8">
      <w:pPr>
        <w:pStyle w:val="Default"/>
        <w:spacing w:line="360" w:lineRule="auto"/>
        <w:rPr>
          <w:rFonts w:ascii="Georgia" w:hAnsi="Georgia" w:cstheme="majorHAnsi"/>
          <w:sz w:val="22"/>
          <w:szCs w:val="22"/>
        </w:rPr>
      </w:pPr>
      <w:r w:rsidRPr="007658B8">
        <w:rPr>
          <w:rFonts w:ascii="Georgia" w:hAnsi="Georgia" w:cstheme="majorHAnsi"/>
          <w:sz w:val="22"/>
          <w:szCs w:val="22"/>
        </w:rPr>
        <w:t xml:space="preserve">COMMITTEE MEMBER | NOTTINGHAMSHIRE COUNTY CRICKET CLUB </w:t>
      </w:r>
    </w:p>
    <w:p w:rsidR="00C70E9F" w:rsidRPr="007658B8" w:rsidRDefault="00C70E9F" w:rsidP="007658B8">
      <w:pPr>
        <w:pStyle w:val="Default"/>
        <w:spacing w:line="360" w:lineRule="auto"/>
        <w:rPr>
          <w:rFonts w:ascii="Georgia" w:hAnsi="Georgia" w:cstheme="majorHAnsi"/>
          <w:b/>
          <w:bCs/>
          <w:sz w:val="22"/>
          <w:szCs w:val="22"/>
        </w:rPr>
      </w:pPr>
    </w:p>
    <w:p w:rsidR="00C70E9F" w:rsidRPr="007658B8" w:rsidRDefault="00C70E9F" w:rsidP="007658B8">
      <w:pPr>
        <w:pStyle w:val="Default"/>
        <w:spacing w:line="360" w:lineRule="auto"/>
        <w:rPr>
          <w:rFonts w:ascii="Georgia" w:hAnsi="Georgia" w:cstheme="majorHAnsi"/>
          <w:b/>
          <w:bCs/>
          <w:sz w:val="22"/>
          <w:szCs w:val="22"/>
        </w:rPr>
      </w:pPr>
    </w:p>
    <w:p w:rsidR="0065665A" w:rsidRPr="007658B8" w:rsidRDefault="0065665A" w:rsidP="007658B8">
      <w:pPr>
        <w:pStyle w:val="Default"/>
        <w:spacing w:line="360" w:lineRule="auto"/>
        <w:rPr>
          <w:rFonts w:ascii="Georgia" w:hAnsi="Georgia" w:cstheme="majorHAnsi"/>
          <w:sz w:val="22"/>
          <w:szCs w:val="22"/>
        </w:rPr>
      </w:pPr>
      <w:r w:rsidRPr="007658B8">
        <w:rPr>
          <w:rFonts w:ascii="Georgia" w:hAnsi="Georgia" w:cstheme="majorHAnsi"/>
          <w:b/>
          <w:bCs/>
          <w:sz w:val="22"/>
          <w:szCs w:val="22"/>
        </w:rPr>
        <w:t xml:space="preserve">Introduction to the club </w:t>
      </w:r>
    </w:p>
    <w:p w:rsidR="0065665A" w:rsidRPr="007658B8" w:rsidRDefault="0065665A" w:rsidP="007658B8">
      <w:pPr>
        <w:pStyle w:val="Default"/>
        <w:spacing w:line="360" w:lineRule="auto"/>
        <w:rPr>
          <w:rFonts w:ascii="Georgia" w:hAnsi="Georgia" w:cstheme="majorHAnsi"/>
          <w:sz w:val="22"/>
          <w:szCs w:val="22"/>
        </w:rPr>
      </w:pPr>
      <w:r w:rsidRPr="007658B8">
        <w:rPr>
          <w:rFonts w:ascii="Georgia" w:hAnsi="Georgia" w:cstheme="majorHAnsi"/>
          <w:sz w:val="22"/>
          <w:szCs w:val="22"/>
        </w:rPr>
        <w:t xml:space="preserve">Nottinghamshire County Cricket Club </w:t>
      </w:r>
      <w:r w:rsidR="00F64D8E" w:rsidRPr="007658B8">
        <w:rPr>
          <w:rFonts w:ascii="Georgia" w:hAnsi="Georgia" w:cstheme="majorHAnsi"/>
          <w:sz w:val="22"/>
          <w:szCs w:val="22"/>
        </w:rPr>
        <w:t>is</w:t>
      </w:r>
      <w:r w:rsidRPr="007658B8">
        <w:rPr>
          <w:rFonts w:ascii="Georgia" w:hAnsi="Georgia" w:cstheme="majorHAnsi"/>
          <w:sz w:val="22"/>
          <w:szCs w:val="22"/>
        </w:rPr>
        <w:t xml:space="preserve"> one of the 18 professional county cricket clubs in England and Wales. Formed in 1838, the club currently has a</w:t>
      </w:r>
      <w:r w:rsidR="00895280" w:rsidRPr="007658B8">
        <w:rPr>
          <w:rFonts w:ascii="Georgia" w:hAnsi="Georgia" w:cstheme="majorHAnsi"/>
          <w:sz w:val="22"/>
          <w:szCs w:val="22"/>
        </w:rPr>
        <w:t>lmost</w:t>
      </w:r>
      <w:r w:rsidRPr="007658B8">
        <w:rPr>
          <w:rFonts w:ascii="Georgia" w:hAnsi="Georgia" w:cstheme="majorHAnsi"/>
          <w:sz w:val="22"/>
          <w:szCs w:val="22"/>
        </w:rPr>
        <w:t xml:space="preserve"> </w:t>
      </w:r>
      <w:r w:rsidR="00295218" w:rsidRPr="007658B8">
        <w:rPr>
          <w:rFonts w:ascii="Georgia" w:hAnsi="Georgia" w:cstheme="majorHAnsi"/>
          <w:sz w:val="22"/>
          <w:szCs w:val="22"/>
        </w:rPr>
        <w:t>7</w:t>
      </w:r>
      <w:r w:rsidRPr="007658B8">
        <w:rPr>
          <w:rFonts w:ascii="Georgia" w:hAnsi="Georgia" w:cstheme="majorHAnsi"/>
          <w:sz w:val="22"/>
          <w:szCs w:val="22"/>
        </w:rPr>
        <w:t xml:space="preserve">,000 members and employs </w:t>
      </w:r>
      <w:r w:rsidR="00895280" w:rsidRPr="007658B8">
        <w:rPr>
          <w:rFonts w:ascii="Georgia" w:hAnsi="Georgia" w:cstheme="majorHAnsi"/>
          <w:sz w:val="22"/>
          <w:szCs w:val="22"/>
        </w:rPr>
        <w:t>over</w:t>
      </w:r>
      <w:r w:rsidRPr="007658B8">
        <w:rPr>
          <w:rFonts w:ascii="Georgia" w:hAnsi="Georgia" w:cstheme="majorHAnsi"/>
          <w:sz w:val="22"/>
          <w:szCs w:val="22"/>
        </w:rPr>
        <w:t xml:space="preserve"> 100 permanent staff. </w:t>
      </w:r>
    </w:p>
    <w:p w:rsidR="0065665A" w:rsidRPr="007658B8" w:rsidRDefault="0065665A" w:rsidP="007658B8">
      <w:pPr>
        <w:pStyle w:val="Default"/>
        <w:spacing w:line="360" w:lineRule="auto"/>
        <w:rPr>
          <w:rFonts w:ascii="Georgia" w:hAnsi="Georgia" w:cstheme="majorHAnsi"/>
          <w:sz w:val="22"/>
          <w:szCs w:val="22"/>
        </w:rPr>
      </w:pPr>
      <w:r w:rsidRPr="007658B8">
        <w:rPr>
          <w:rFonts w:ascii="Georgia" w:hAnsi="Georgia" w:cstheme="majorHAnsi"/>
          <w:sz w:val="22"/>
          <w:szCs w:val="22"/>
        </w:rPr>
        <w:t>I</w:t>
      </w:r>
      <w:r w:rsidR="00B77905" w:rsidRPr="007658B8">
        <w:rPr>
          <w:rFonts w:ascii="Georgia" w:hAnsi="Georgia" w:cstheme="majorHAnsi"/>
          <w:sz w:val="22"/>
          <w:szCs w:val="22"/>
        </w:rPr>
        <w:t>n 2020 members voted for</w:t>
      </w:r>
      <w:r w:rsidRPr="007658B8">
        <w:rPr>
          <w:rFonts w:ascii="Georgia" w:hAnsi="Georgia" w:cstheme="majorHAnsi"/>
          <w:sz w:val="22"/>
          <w:szCs w:val="22"/>
        </w:rPr>
        <w:t xml:space="preserve"> constitutional changes designed to ensure that our governing body is </w:t>
      </w:r>
      <w:r w:rsidR="00895280" w:rsidRPr="007658B8">
        <w:rPr>
          <w:rFonts w:ascii="Georgia" w:hAnsi="Georgia" w:cstheme="majorHAnsi"/>
          <w:sz w:val="22"/>
          <w:szCs w:val="22"/>
        </w:rPr>
        <w:t xml:space="preserve">more </w:t>
      </w:r>
      <w:r w:rsidRPr="007658B8">
        <w:rPr>
          <w:rFonts w:ascii="Georgia" w:hAnsi="Georgia" w:cstheme="majorHAnsi"/>
          <w:sz w:val="22"/>
          <w:szCs w:val="22"/>
        </w:rPr>
        <w:t xml:space="preserve">reflective of the community we represent. </w:t>
      </w:r>
    </w:p>
    <w:p w:rsidR="0065665A" w:rsidRPr="007658B8" w:rsidRDefault="0065665A" w:rsidP="007658B8">
      <w:pPr>
        <w:pStyle w:val="Default"/>
        <w:spacing w:line="360" w:lineRule="auto"/>
        <w:rPr>
          <w:rFonts w:ascii="Georgia" w:hAnsi="Georgia" w:cstheme="majorHAnsi"/>
          <w:sz w:val="22"/>
          <w:szCs w:val="22"/>
        </w:rPr>
      </w:pPr>
      <w:r w:rsidRPr="007658B8">
        <w:rPr>
          <w:rFonts w:ascii="Georgia" w:hAnsi="Georgia" w:cstheme="majorHAnsi"/>
          <w:sz w:val="22"/>
          <w:szCs w:val="22"/>
        </w:rPr>
        <w:t xml:space="preserve">We currently have vacancies for four General Committee members with a start date of </w:t>
      </w:r>
      <w:r w:rsidR="00895280" w:rsidRPr="007658B8">
        <w:rPr>
          <w:rFonts w:ascii="Georgia" w:hAnsi="Georgia" w:cstheme="majorHAnsi"/>
          <w:sz w:val="22"/>
          <w:szCs w:val="22"/>
        </w:rPr>
        <w:t>March</w:t>
      </w:r>
      <w:r w:rsidRPr="007658B8">
        <w:rPr>
          <w:rFonts w:ascii="Georgia" w:hAnsi="Georgia" w:cstheme="majorHAnsi"/>
          <w:sz w:val="22"/>
          <w:szCs w:val="22"/>
        </w:rPr>
        <w:t xml:space="preserve"> 202</w:t>
      </w:r>
      <w:r w:rsidR="00B77905" w:rsidRPr="007658B8">
        <w:rPr>
          <w:rFonts w:ascii="Georgia" w:hAnsi="Georgia" w:cstheme="majorHAnsi"/>
          <w:sz w:val="22"/>
          <w:szCs w:val="22"/>
        </w:rPr>
        <w:t>5</w:t>
      </w:r>
      <w:r w:rsidRPr="007658B8">
        <w:rPr>
          <w:rFonts w:ascii="Georgia" w:hAnsi="Georgia" w:cstheme="majorHAnsi"/>
          <w:sz w:val="22"/>
          <w:szCs w:val="22"/>
        </w:rPr>
        <w:t xml:space="preserve"> and are seeking individuals who can complement the existing mix of skills and experience. </w:t>
      </w:r>
    </w:p>
    <w:p w:rsidR="0065665A" w:rsidRPr="007658B8" w:rsidRDefault="0065665A" w:rsidP="007658B8">
      <w:pPr>
        <w:pStyle w:val="Default"/>
        <w:spacing w:line="360" w:lineRule="auto"/>
        <w:rPr>
          <w:rFonts w:ascii="Georgia" w:hAnsi="Georgia" w:cstheme="majorHAnsi"/>
          <w:sz w:val="22"/>
          <w:szCs w:val="22"/>
        </w:rPr>
      </w:pPr>
      <w:r w:rsidRPr="007658B8">
        <w:rPr>
          <w:rFonts w:ascii="Georgia" w:hAnsi="Georgia" w:cstheme="majorHAnsi"/>
          <w:sz w:val="22"/>
          <w:szCs w:val="22"/>
        </w:rPr>
        <w:t xml:space="preserve">As an organisation, we are committed to equity, diversity and inclusion. We believe that diversity within our governing body is an important aspect of that commitment and would welcome applications from throughout our community. </w:t>
      </w:r>
    </w:p>
    <w:p w:rsidR="0065665A" w:rsidRPr="007658B8" w:rsidRDefault="0065665A" w:rsidP="007658B8">
      <w:pPr>
        <w:pStyle w:val="Default"/>
        <w:spacing w:line="360" w:lineRule="auto"/>
        <w:rPr>
          <w:rFonts w:ascii="Georgia" w:hAnsi="Georgia" w:cstheme="majorHAnsi"/>
          <w:sz w:val="22"/>
          <w:szCs w:val="22"/>
        </w:rPr>
      </w:pPr>
      <w:r w:rsidRPr="007658B8">
        <w:rPr>
          <w:rFonts w:ascii="Georgia" w:hAnsi="Georgia" w:cstheme="majorHAnsi"/>
          <w:sz w:val="22"/>
          <w:szCs w:val="22"/>
        </w:rPr>
        <w:t xml:space="preserve">We are an open and collaborative committee and are looking for individuals who can contribute to our goal of inspiring the county of Nottinghamshire through cricket. </w:t>
      </w:r>
    </w:p>
    <w:p w:rsidR="0065665A" w:rsidRPr="007658B8" w:rsidRDefault="0065665A" w:rsidP="007658B8">
      <w:pPr>
        <w:pStyle w:val="Default"/>
        <w:spacing w:line="360" w:lineRule="auto"/>
        <w:rPr>
          <w:rFonts w:ascii="Georgia" w:hAnsi="Georgia" w:cstheme="majorHAnsi"/>
          <w:b/>
          <w:bCs/>
          <w:sz w:val="22"/>
          <w:szCs w:val="22"/>
        </w:rPr>
      </w:pPr>
    </w:p>
    <w:p w:rsidR="0065665A" w:rsidRPr="007658B8" w:rsidRDefault="0065665A" w:rsidP="007658B8">
      <w:pPr>
        <w:pStyle w:val="Default"/>
        <w:spacing w:line="360" w:lineRule="auto"/>
        <w:rPr>
          <w:rFonts w:ascii="Georgia" w:hAnsi="Georgia" w:cstheme="majorHAnsi"/>
          <w:sz w:val="22"/>
          <w:szCs w:val="22"/>
        </w:rPr>
      </w:pPr>
      <w:r w:rsidRPr="007658B8">
        <w:rPr>
          <w:rFonts w:ascii="Georgia" w:hAnsi="Georgia" w:cstheme="majorHAnsi"/>
          <w:b/>
          <w:bCs/>
          <w:sz w:val="22"/>
          <w:szCs w:val="22"/>
        </w:rPr>
        <w:t xml:space="preserve">What's involved? </w:t>
      </w:r>
    </w:p>
    <w:p w:rsidR="00FE5185" w:rsidRPr="007658B8" w:rsidRDefault="0065665A" w:rsidP="007658B8">
      <w:pPr>
        <w:pStyle w:val="Default"/>
        <w:spacing w:line="360" w:lineRule="auto"/>
        <w:rPr>
          <w:rFonts w:ascii="Georgia" w:hAnsi="Georgia" w:cstheme="majorHAnsi"/>
          <w:sz w:val="22"/>
          <w:szCs w:val="22"/>
        </w:rPr>
      </w:pPr>
      <w:r w:rsidRPr="007658B8">
        <w:rPr>
          <w:rFonts w:ascii="Georgia" w:hAnsi="Georgia" w:cstheme="majorHAnsi"/>
          <w:sz w:val="22"/>
          <w:szCs w:val="22"/>
        </w:rPr>
        <w:t>The role of General Committee member is performed in a strategic context</w:t>
      </w:r>
      <w:r w:rsidR="00FE5185" w:rsidRPr="007658B8">
        <w:rPr>
          <w:rFonts w:ascii="Georgia" w:hAnsi="Georgia" w:cstheme="majorHAnsi"/>
          <w:sz w:val="22"/>
          <w:szCs w:val="22"/>
        </w:rPr>
        <w:t>. Whilst it</w:t>
      </w:r>
      <w:r w:rsidRPr="007658B8">
        <w:rPr>
          <w:rFonts w:ascii="Georgia" w:hAnsi="Georgia" w:cstheme="majorHAnsi"/>
          <w:sz w:val="22"/>
          <w:szCs w:val="22"/>
        </w:rPr>
        <w:t xml:space="preserve"> does not encompass the day-to-day running of the club</w:t>
      </w:r>
      <w:r w:rsidR="00FE5185" w:rsidRPr="007658B8">
        <w:rPr>
          <w:rFonts w:ascii="Georgia" w:hAnsi="Georgia" w:cstheme="majorHAnsi"/>
          <w:sz w:val="22"/>
          <w:szCs w:val="22"/>
        </w:rPr>
        <w:t>, it involves being a part of the ultimate decision-taking body of the Club. The Committee oversees the strategic planning, provides stewardship of the assets of the Club on behalf of the membership and it monitors the financial position and performance of the Club against an annually approved budget and financial forecast.</w:t>
      </w:r>
    </w:p>
    <w:p w:rsidR="0065665A" w:rsidRPr="007658B8" w:rsidRDefault="0065665A" w:rsidP="007658B8">
      <w:pPr>
        <w:pStyle w:val="Default"/>
        <w:spacing w:line="360" w:lineRule="auto"/>
        <w:rPr>
          <w:rFonts w:ascii="Georgia" w:hAnsi="Georgia" w:cstheme="majorHAnsi"/>
          <w:sz w:val="22"/>
          <w:szCs w:val="22"/>
        </w:rPr>
      </w:pPr>
    </w:p>
    <w:p w:rsidR="0065665A" w:rsidRPr="007658B8" w:rsidRDefault="0065665A" w:rsidP="007658B8">
      <w:pPr>
        <w:autoSpaceDE w:val="0"/>
        <w:autoSpaceDN w:val="0"/>
        <w:adjustRightInd w:val="0"/>
        <w:spacing w:after="0" w:line="360" w:lineRule="auto"/>
        <w:rPr>
          <w:rFonts w:ascii="Georgia" w:hAnsi="Georgia" w:cstheme="majorHAnsi"/>
          <w:color w:val="000000"/>
        </w:rPr>
      </w:pPr>
      <w:r w:rsidRPr="007658B8">
        <w:rPr>
          <w:rFonts w:ascii="Georgia" w:hAnsi="Georgia" w:cstheme="majorHAnsi"/>
          <w:color w:val="000000"/>
        </w:rPr>
        <w:t xml:space="preserve">It typically involves attending monthly </w:t>
      </w:r>
      <w:r w:rsidR="00AC7951" w:rsidRPr="007658B8">
        <w:rPr>
          <w:rFonts w:ascii="Georgia" w:hAnsi="Georgia" w:cstheme="majorHAnsi"/>
          <w:color w:val="000000"/>
        </w:rPr>
        <w:t>General Committee</w:t>
      </w:r>
      <w:r w:rsidRPr="007658B8">
        <w:rPr>
          <w:rFonts w:ascii="Georgia" w:hAnsi="Georgia" w:cstheme="majorHAnsi"/>
          <w:color w:val="000000"/>
        </w:rPr>
        <w:t xml:space="preserve"> meetings, as well as possible ad-hoc meetings and sub-committees outside of that framework. A time commitment to prepar</w:t>
      </w:r>
      <w:r w:rsidR="006E0E30" w:rsidRPr="007658B8">
        <w:rPr>
          <w:rFonts w:ascii="Georgia" w:hAnsi="Georgia" w:cstheme="majorHAnsi"/>
          <w:color w:val="000000"/>
        </w:rPr>
        <w:t>e</w:t>
      </w:r>
      <w:r w:rsidRPr="007658B8">
        <w:rPr>
          <w:rFonts w:ascii="Georgia" w:hAnsi="Georgia" w:cstheme="majorHAnsi"/>
          <w:color w:val="000000"/>
        </w:rPr>
        <w:t xml:space="preserve"> for those meetings will also be required. </w:t>
      </w:r>
    </w:p>
    <w:p w:rsidR="00FE5185" w:rsidRPr="007658B8" w:rsidRDefault="00FE5185" w:rsidP="007658B8">
      <w:pPr>
        <w:autoSpaceDE w:val="0"/>
        <w:autoSpaceDN w:val="0"/>
        <w:adjustRightInd w:val="0"/>
        <w:spacing w:after="0" w:line="360" w:lineRule="auto"/>
        <w:rPr>
          <w:rFonts w:ascii="Georgia" w:hAnsi="Georgia" w:cstheme="majorHAnsi"/>
          <w:color w:val="000000"/>
        </w:rPr>
      </w:pPr>
    </w:p>
    <w:p w:rsidR="000B23A0" w:rsidRPr="007658B8" w:rsidRDefault="0065665A" w:rsidP="007658B8">
      <w:pPr>
        <w:autoSpaceDE w:val="0"/>
        <w:autoSpaceDN w:val="0"/>
        <w:adjustRightInd w:val="0"/>
        <w:spacing w:after="0" w:line="360" w:lineRule="auto"/>
        <w:rPr>
          <w:rFonts w:ascii="Georgia" w:hAnsi="Georgia" w:cstheme="majorHAnsi"/>
          <w:color w:val="000000"/>
        </w:rPr>
      </w:pPr>
      <w:r w:rsidRPr="007658B8">
        <w:rPr>
          <w:rFonts w:ascii="Georgia" w:hAnsi="Georgia" w:cstheme="majorHAnsi"/>
          <w:color w:val="000000"/>
        </w:rPr>
        <w:t xml:space="preserve">Positions on the General Committee are voluntary, non-executive roles. </w:t>
      </w:r>
    </w:p>
    <w:p w:rsidR="00694631" w:rsidRPr="007658B8" w:rsidRDefault="00694631" w:rsidP="007658B8">
      <w:pPr>
        <w:autoSpaceDE w:val="0"/>
        <w:autoSpaceDN w:val="0"/>
        <w:adjustRightInd w:val="0"/>
        <w:spacing w:after="0" w:line="360" w:lineRule="auto"/>
        <w:rPr>
          <w:rFonts w:ascii="Georgia" w:hAnsi="Georgia" w:cstheme="majorHAnsi"/>
          <w:b/>
          <w:bCs/>
          <w:color w:val="000000"/>
        </w:rPr>
      </w:pPr>
    </w:p>
    <w:p w:rsidR="00694631" w:rsidRPr="007658B8" w:rsidRDefault="00694631" w:rsidP="007658B8">
      <w:pPr>
        <w:autoSpaceDE w:val="0"/>
        <w:autoSpaceDN w:val="0"/>
        <w:adjustRightInd w:val="0"/>
        <w:spacing w:after="0" w:line="360" w:lineRule="auto"/>
        <w:rPr>
          <w:rFonts w:ascii="Georgia" w:hAnsi="Georgia" w:cstheme="majorHAnsi"/>
          <w:color w:val="000000"/>
        </w:rPr>
      </w:pPr>
      <w:r w:rsidRPr="007658B8">
        <w:rPr>
          <w:rFonts w:ascii="Georgia" w:hAnsi="Georgia" w:cstheme="majorHAnsi"/>
          <w:b/>
          <w:i/>
          <w:color w:val="000000"/>
        </w:rPr>
        <w:t>All</w:t>
      </w:r>
      <w:r w:rsidRPr="007658B8">
        <w:rPr>
          <w:rFonts w:ascii="Georgia" w:hAnsi="Georgia" w:cstheme="majorHAnsi"/>
          <w:color w:val="000000"/>
        </w:rPr>
        <w:t xml:space="preserve"> candidates will be interviewed by the club’s Nominations Panel, who will appoint to </w:t>
      </w:r>
      <w:r w:rsidR="00B77905" w:rsidRPr="007658B8">
        <w:rPr>
          <w:rFonts w:ascii="Georgia" w:hAnsi="Georgia" w:cstheme="majorHAnsi"/>
          <w:color w:val="000000"/>
        </w:rPr>
        <w:t>one</w:t>
      </w:r>
      <w:r w:rsidRPr="007658B8">
        <w:rPr>
          <w:rFonts w:ascii="Georgia" w:hAnsi="Georgia" w:cstheme="majorHAnsi"/>
          <w:color w:val="000000"/>
        </w:rPr>
        <w:t xml:space="preserve"> position, with the other </w:t>
      </w:r>
      <w:r w:rsidR="00F64D8E" w:rsidRPr="007658B8">
        <w:rPr>
          <w:rFonts w:ascii="Georgia" w:hAnsi="Georgia" w:cstheme="majorHAnsi"/>
          <w:color w:val="000000"/>
        </w:rPr>
        <w:t>t</w:t>
      </w:r>
      <w:r w:rsidR="00B77905" w:rsidRPr="007658B8">
        <w:rPr>
          <w:rFonts w:ascii="Georgia" w:hAnsi="Georgia" w:cstheme="majorHAnsi"/>
          <w:color w:val="000000"/>
        </w:rPr>
        <w:t>hree</w:t>
      </w:r>
      <w:r w:rsidRPr="007658B8">
        <w:rPr>
          <w:rFonts w:ascii="Georgia" w:hAnsi="Georgia" w:cstheme="majorHAnsi"/>
          <w:color w:val="000000"/>
        </w:rPr>
        <w:t xml:space="preserve"> positions decided by the members through an election. </w:t>
      </w:r>
    </w:p>
    <w:p w:rsidR="00694631" w:rsidRPr="007658B8" w:rsidRDefault="00694631" w:rsidP="007658B8">
      <w:pPr>
        <w:spacing w:line="360" w:lineRule="auto"/>
        <w:rPr>
          <w:rFonts w:ascii="Georgia" w:hAnsi="Georgia" w:cstheme="majorHAnsi"/>
          <w:color w:val="000000"/>
        </w:rPr>
      </w:pPr>
      <w:r w:rsidRPr="007658B8">
        <w:rPr>
          <w:rFonts w:ascii="Georgia" w:hAnsi="Georgia" w:cstheme="majorHAnsi"/>
          <w:color w:val="000000"/>
        </w:rPr>
        <w:lastRenderedPageBreak/>
        <w:t>Kindly note that two consecutive years’ full membership of the club are essential in the case of the t</w:t>
      </w:r>
      <w:r w:rsidR="00323DC5" w:rsidRPr="007658B8">
        <w:rPr>
          <w:rFonts w:ascii="Georgia" w:hAnsi="Georgia" w:cstheme="majorHAnsi"/>
          <w:color w:val="000000"/>
        </w:rPr>
        <w:t>hree</w:t>
      </w:r>
      <w:r w:rsidRPr="007658B8">
        <w:rPr>
          <w:rFonts w:ascii="Georgia" w:hAnsi="Georgia" w:cstheme="majorHAnsi"/>
          <w:color w:val="000000"/>
        </w:rPr>
        <w:t xml:space="preserve"> elected positions. The individual appointed by the Nominations Panel will need to become a member once they are appointed, if that’s not already the case.</w:t>
      </w:r>
    </w:p>
    <w:p w:rsidR="00C70E9F" w:rsidRPr="007658B8" w:rsidRDefault="00C70E9F" w:rsidP="007658B8">
      <w:pPr>
        <w:spacing w:line="360" w:lineRule="auto"/>
        <w:rPr>
          <w:rFonts w:ascii="Georgia" w:hAnsi="Georgia" w:cstheme="majorHAnsi"/>
          <w:b/>
          <w:color w:val="000000"/>
        </w:rPr>
      </w:pPr>
    </w:p>
    <w:p w:rsidR="00C70E9F" w:rsidRPr="007658B8" w:rsidRDefault="00C70E9F" w:rsidP="007658B8">
      <w:pPr>
        <w:spacing w:line="360" w:lineRule="auto"/>
        <w:rPr>
          <w:rFonts w:ascii="Georgia" w:hAnsi="Georgia" w:cstheme="majorHAnsi"/>
          <w:b/>
          <w:color w:val="000000"/>
        </w:rPr>
      </w:pPr>
    </w:p>
    <w:p w:rsidR="0065665A" w:rsidRPr="007658B8" w:rsidRDefault="0065665A" w:rsidP="007658B8">
      <w:pPr>
        <w:spacing w:line="360" w:lineRule="auto"/>
        <w:rPr>
          <w:rFonts w:ascii="Georgia" w:hAnsi="Georgia" w:cstheme="majorHAnsi"/>
          <w:b/>
          <w:color w:val="000000"/>
        </w:rPr>
      </w:pPr>
      <w:r w:rsidRPr="007658B8">
        <w:rPr>
          <w:rFonts w:ascii="Georgia" w:hAnsi="Georgia" w:cstheme="majorHAnsi"/>
          <w:b/>
          <w:color w:val="000000"/>
        </w:rPr>
        <w:t>Who we’re looking for</w:t>
      </w:r>
    </w:p>
    <w:p w:rsidR="00FF1037" w:rsidRPr="007658B8" w:rsidRDefault="00FF1037" w:rsidP="007658B8">
      <w:pPr>
        <w:spacing w:line="360" w:lineRule="auto"/>
        <w:rPr>
          <w:rFonts w:ascii="Georgia" w:hAnsi="Georgia" w:cstheme="majorHAnsi"/>
          <w:b/>
        </w:rPr>
      </w:pPr>
      <w:r w:rsidRPr="007658B8">
        <w:rPr>
          <w:rFonts w:ascii="Georgia" w:hAnsi="Georgia" w:cstheme="majorHAnsi"/>
          <w:b/>
        </w:rPr>
        <w:t>We would expect candidates for General Committee to be able to evidence the following skill sets:</w:t>
      </w:r>
    </w:p>
    <w:p w:rsidR="00B77905" w:rsidRPr="007658B8" w:rsidRDefault="00B77905" w:rsidP="007658B8">
      <w:pPr>
        <w:spacing w:line="360" w:lineRule="auto"/>
        <w:rPr>
          <w:rFonts w:ascii="Georgia" w:hAnsi="Georgia" w:cstheme="majorHAnsi"/>
          <w:b/>
        </w:rPr>
      </w:pPr>
    </w:p>
    <w:p w:rsidR="00FF1037" w:rsidRPr="007658B8" w:rsidRDefault="00FF1037" w:rsidP="007658B8">
      <w:pPr>
        <w:pStyle w:val="Heading2"/>
        <w:shd w:val="clear" w:color="auto" w:fill="FFFFFF"/>
        <w:spacing w:before="0" w:after="240" w:line="360" w:lineRule="auto"/>
        <w:rPr>
          <w:rFonts w:ascii="Georgia" w:hAnsi="Georgia" w:cstheme="majorHAnsi"/>
          <w:color w:val="auto"/>
          <w:sz w:val="22"/>
          <w:szCs w:val="22"/>
        </w:rPr>
      </w:pPr>
      <w:r w:rsidRPr="007658B8">
        <w:rPr>
          <w:rFonts w:ascii="Georgia" w:hAnsi="Georgia" w:cstheme="majorHAnsi"/>
          <w:b/>
          <w:bCs/>
          <w:color w:val="auto"/>
          <w:sz w:val="22"/>
          <w:szCs w:val="22"/>
        </w:rPr>
        <w:t>1. Motivation for Role</w:t>
      </w:r>
    </w:p>
    <w:p w:rsidR="00FF1037" w:rsidRPr="007658B8" w:rsidRDefault="00FF1037" w:rsidP="007658B8">
      <w:pPr>
        <w:pStyle w:val="Heading4"/>
        <w:shd w:val="clear" w:color="auto" w:fill="FFFFFF"/>
        <w:spacing w:before="375" w:after="375" w:line="360" w:lineRule="auto"/>
        <w:textAlignment w:val="baseline"/>
        <w:rPr>
          <w:rFonts w:ascii="Georgia" w:hAnsi="Georgia" w:cstheme="majorHAnsi"/>
          <w:i w:val="0"/>
          <w:color w:val="auto"/>
        </w:rPr>
      </w:pPr>
      <w:r w:rsidRPr="007658B8">
        <w:rPr>
          <w:rFonts w:ascii="Georgia" w:hAnsi="Georgia" w:cstheme="majorHAnsi"/>
          <w:i w:val="0"/>
          <w:color w:val="auto"/>
        </w:rPr>
        <w:t>We are looking for non-executive directors with experience of leading others to achieve success.   We are a progressive organisation, and we would like to recruit people who are motivated to help us become even better both on and off the field.</w:t>
      </w:r>
      <w:r w:rsidRPr="007658B8">
        <w:rPr>
          <w:rFonts w:ascii="Georgia" w:hAnsi="Georgia" w:cstheme="majorHAnsi"/>
          <w:b/>
          <w:bCs/>
          <w:i w:val="0"/>
          <w:color w:val="auto"/>
        </w:rPr>
        <w:t xml:space="preserve"> </w:t>
      </w:r>
      <w:r w:rsidRPr="007658B8">
        <w:rPr>
          <w:rFonts w:ascii="Georgia" w:hAnsi="Georgia" w:cstheme="majorHAnsi"/>
          <w:i w:val="0"/>
          <w:color w:val="auto"/>
        </w:rPr>
        <w:t xml:space="preserve">Although it is the executive team who propose </w:t>
      </w:r>
      <w:r w:rsidR="00895280" w:rsidRPr="007658B8">
        <w:rPr>
          <w:rFonts w:ascii="Georgia" w:hAnsi="Georgia" w:cstheme="majorHAnsi"/>
          <w:i w:val="0"/>
          <w:color w:val="auto"/>
        </w:rPr>
        <w:t xml:space="preserve">the </w:t>
      </w:r>
      <w:r w:rsidRPr="007658B8">
        <w:rPr>
          <w:rFonts w:ascii="Georgia" w:hAnsi="Georgia" w:cstheme="majorHAnsi"/>
          <w:i w:val="0"/>
          <w:color w:val="auto"/>
        </w:rPr>
        <w:t xml:space="preserve">strategy to the board, members of our General Committee need to </w:t>
      </w:r>
      <w:r w:rsidR="00895280" w:rsidRPr="007658B8">
        <w:rPr>
          <w:rFonts w:ascii="Georgia" w:hAnsi="Georgia" w:cstheme="majorHAnsi"/>
          <w:i w:val="0"/>
          <w:color w:val="auto"/>
        </w:rPr>
        <w:t>have</w:t>
      </w:r>
      <w:r w:rsidRPr="007658B8">
        <w:rPr>
          <w:rFonts w:ascii="Georgia" w:hAnsi="Georgia" w:cstheme="majorHAnsi"/>
          <w:i w:val="0"/>
          <w:color w:val="auto"/>
        </w:rPr>
        <w:t xml:space="preserve"> the critical evaluation skills to challenge and contribute to it. They must be able to get to the heart of an issue quickly by asking pertinent questions. </w:t>
      </w:r>
    </w:p>
    <w:p w:rsidR="00FF1037" w:rsidRPr="007658B8" w:rsidRDefault="00FF1037" w:rsidP="007658B8">
      <w:pPr>
        <w:pStyle w:val="Heading2"/>
        <w:shd w:val="clear" w:color="auto" w:fill="FFFFFF"/>
        <w:spacing w:before="0" w:after="240" w:line="360" w:lineRule="auto"/>
        <w:rPr>
          <w:rFonts w:ascii="Georgia" w:hAnsi="Georgia" w:cstheme="majorHAnsi"/>
          <w:color w:val="auto"/>
          <w:sz w:val="22"/>
          <w:szCs w:val="22"/>
        </w:rPr>
      </w:pPr>
      <w:r w:rsidRPr="007658B8">
        <w:rPr>
          <w:rFonts w:ascii="Georgia" w:hAnsi="Georgia" w:cstheme="majorHAnsi"/>
          <w:b/>
          <w:bCs/>
          <w:color w:val="auto"/>
          <w:sz w:val="22"/>
          <w:szCs w:val="22"/>
        </w:rPr>
        <w:t>2. Motivation for involvement in cricket</w:t>
      </w:r>
    </w:p>
    <w:p w:rsidR="00FF1037" w:rsidRPr="007658B8" w:rsidRDefault="00FF1037" w:rsidP="007658B8">
      <w:pPr>
        <w:pStyle w:val="NormalWeb"/>
        <w:shd w:val="clear" w:color="auto" w:fill="FFFFFF"/>
        <w:spacing w:before="0" w:beforeAutospacing="0" w:after="390" w:afterAutospacing="0" w:line="360" w:lineRule="auto"/>
        <w:rPr>
          <w:rFonts w:ascii="Georgia" w:hAnsi="Georgia" w:cstheme="majorHAnsi"/>
          <w:sz w:val="22"/>
          <w:szCs w:val="22"/>
        </w:rPr>
      </w:pPr>
      <w:r w:rsidRPr="007658B8">
        <w:rPr>
          <w:rFonts w:ascii="Georgia" w:hAnsi="Georgia" w:cstheme="majorHAnsi"/>
          <w:sz w:val="22"/>
          <w:szCs w:val="22"/>
        </w:rPr>
        <w:t>We are looking for people with a high level of passion for, interest in and understanding of the game of cricket at any level from recreational to professional. We are looking for new colleagues who can bring that passion to help us develop both Nottinghamshire County Cricket Club, the recreational game across the county, the women and girls’ game and to reach new audiences, especially in under-represented communities.</w:t>
      </w:r>
    </w:p>
    <w:p w:rsidR="00FE5185" w:rsidRPr="007658B8" w:rsidRDefault="00FE5185" w:rsidP="007658B8">
      <w:pPr>
        <w:spacing w:line="360" w:lineRule="auto"/>
        <w:rPr>
          <w:rFonts w:ascii="Georgia" w:hAnsi="Georgia" w:cstheme="majorHAnsi"/>
          <w:b/>
          <w:bCs/>
        </w:rPr>
      </w:pPr>
      <w:r w:rsidRPr="007658B8">
        <w:rPr>
          <w:rFonts w:ascii="Georgia" w:hAnsi="Georgia" w:cstheme="majorHAnsi"/>
        </w:rPr>
        <w:t>3</w:t>
      </w:r>
      <w:r w:rsidRPr="007658B8">
        <w:rPr>
          <w:rFonts w:ascii="Georgia" w:hAnsi="Georgia" w:cstheme="majorHAnsi"/>
          <w:b/>
          <w:bCs/>
        </w:rPr>
        <w:t>. Advocating the values of the Club</w:t>
      </w:r>
    </w:p>
    <w:p w:rsidR="00B77905" w:rsidRPr="007658B8" w:rsidRDefault="00B77905" w:rsidP="007658B8">
      <w:pPr>
        <w:pStyle w:val="Heading4"/>
        <w:shd w:val="clear" w:color="auto" w:fill="FFFFFF"/>
        <w:spacing w:before="375" w:after="375" w:line="360" w:lineRule="auto"/>
        <w:textAlignment w:val="baseline"/>
        <w:rPr>
          <w:rFonts w:ascii="Georgia" w:hAnsi="Georgia" w:cstheme="majorHAnsi"/>
          <w:i w:val="0"/>
          <w:color w:val="auto"/>
        </w:rPr>
      </w:pPr>
      <w:r w:rsidRPr="007658B8">
        <w:rPr>
          <w:rFonts w:ascii="Georgia" w:hAnsi="Georgia" w:cstheme="majorHAnsi"/>
          <w:i w:val="0"/>
          <w:color w:val="auto"/>
        </w:rPr>
        <w:lastRenderedPageBreak/>
        <w:t>Our mission is to give our players, staff, members and supporters great experiences and to create welcoming environments where diverse communities share their passion for cricket. We are looking for exceptional individuals who can help us to continually develop this ambition and act as advocates for our values.</w:t>
      </w:r>
      <w:r w:rsidRPr="007658B8">
        <w:rPr>
          <w:rFonts w:ascii="Georgia" w:hAnsi="Georgia" w:cstheme="majorHAnsi"/>
          <w:b/>
          <w:bCs/>
          <w:i w:val="0"/>
          <w:color w:val="auto"/>
        </w:rPr>
        <w:t xml:space="preserve"> We welcome applicants from people with an independent mindset who can also act effectively as part of a team. </w:t>
      </w:r>
      <w:r w:rsidRPr="007658B8">
        <w:rPr>
          <w:rFonts w:ascii="Georgia" w:hAnsi="Georgia" w:cstheme="majorHAnsi"/>
          <w:bCs/>
          <w:i w:val="0"/>
          <w:color w:val="auto"/>
        </w:rPr>
        <w:t>We need members of our General Committee</w:t>
      </w:r>
      <w:r w:rsidRPr="007658B8">
        <w:rPr>
          <w:rFonts w:ascii="Georgia" w:hAnsi="Georgia" w:cstheme="majorHAnsi"/>
          <w:b/>
          <w:bCs/>
          <w:i w:val="0"/>
          <w:color w:val="auto"/>
        </w:rPr>
        <w:t xml:space="preserve"> </w:t>
      </w:r>
      <w:r w:rsidRPr="007658B8">
        <w:rPr>
          <w:rFonts w:ascii="Georgia" w:hAnsi="Georgia" w:cstheme="majorHAnsi"/>
          <w:i w:val="0"/>
          <w:color w:val="auto"/>
        </w:rPr>
        <w:t xml:space="preserve">who can be objective and take a view that is focused on the longer-term success of the organisation. </w:t>
      </w:r>
    </w:p>
    <w:p w:rsidR="00FF1037" w:rsidRPr="007658B8" w:rsidRDefault="00FF1037" w:rsidP="007658B8">
      <w:pPr>
        <w:pStyle w:val="Heading2"/>
        <w:shd w:val="clear" w:color="auto" w:fill="FFFFFF"/>
        <w:spacing w:before="0" w:after="240" w:line="360" w:lineRule="auto"/>
        <w:rPr>
          <w:rFonts w:ascii="Georgia" w:hAnsi="Georgia" w:cstheme="majorHAnsi"/>
          <w:color w:val="auto"/>
          <w:sz w:val="22"/>
          <w:szCs w:val="22"/>
        </w:rPr>
      </w:pPr>
      <w:r w:rsidRPr="007658B8">
        <w:rPr>
          <w:rFonts w:ascii="Georgia" w:hAnsi="Georgia" w:cstheme="majorHAnsi"/>
          <w:b/>
          <w:bCs/>
          <w:color w:val="auto"/>
          <w:sz w:val="22"/>
          <w:szCs w:val="22"/>
        </w:rPr>
        <w:t>4. Team work and collaboration</w:t>
      </w:r>
    </w:p>
    <w:p w:rsidR="00FF1037" w:rsidRPr="007658B8" w:rsidRDefault="00FF1037" w:rsidP="007658B8">
      <w:pPr>
        <w:pStyle w:val="NormalWeb"/>
        <w:shd w:val="clear" w:color="auto" w:fill="FFFFFF"/>
        <w:spacing w:before="0" w:beforeAutospacing="0" w:after="225" w:afterAutospacing="0" w:line="360" w:lineRule="auto"/>
        <w:textAlignment w:val="baseline"/>
        <w:rPr>
          <w:rFonts w:ascii="Georgia" w:hAnsi="Georgia" w:cstheme="majorHAnsi"/>
          <w:sz w:val="22"/>
          <w:szCs w:val="22"/>
        </w:rPr>
      </w:pPr>
      <w:r w:rsidRPr="007658B8">
        <w:rPr>
          <w:rFonts w:ascii="Georgia" w:hAnsi="Georgia" w:cstheme="majorHAnsi"/>
          <w:sz w:val="22"/>
          <w:szCs w:val="22"/>
        </w:rPr>
        <w:t xml:space="preserve">We are looking for individuals who can </w:t>
      </w:r>
      <w:r w:rsidR="00AC2371">
        <w:rPr>
          <w:rFonts w:ascii="Georgia" w:hAnsi="Georgia" w:cstheme="majorHAnsi"/>
          <w:sz w:val="22"/>
          <w:szCs w:val="22"/>
        </w:rPr>
        <w:t>achieve</w:t>
      </w:r>
      <w:bookmarkStart w:id="0" w:name="_GoBack"/>
      <w:bookmarkEnd w:id="0"/>
      <w:r w:rsidRPr="007658B8">
        <w:rPr>
          <w:rFonts w:ascii="Georgia" w:hAnsi="Georgia" w:cstheme="majorHAnsi"/>
          <w:sz w:val="22"/>
          <w:szCs w:val="22"/>
        </w:rPr>
        <w:t xml:space="preserve"> progress with colleagues based on mutual respect, shared values and open communication. We would welcome applications from people with a track record of bringing together disparate groups and uniting decision making, who possess the ability to follow as well as to lead, and who enjoy contributing to the success of others as well as driving success themselves. All members of our General Committee are ambassadors for our organisation, and </w:t>
      </w:r>
      <w:r w:rsidR="00895280" w:rsidRPr="007658B8">
        <w:rPr>
          <w:rFonts w:ascii="Georgia" w:hAnsi="Georgia" w:cstheme="majorHAnsi"/>
          <w:sz w:val="22"/>
          <w:szCs w:val="22"/>
        </w:rPr>
        <w:t>i</w:t>
      </w:r>
      <w:r w:rsidRPr="007658B8">
        <w:rPr>
          <w:rFonts w:ascii="Georgia" w:hAnsi="Georgia" w:cstheme="majorHAnsi"/>
          <w:sz w:val="22"/>
          <w:szCs w:val="22"/>
        </w:rPr>
        <w:t>t is essential that they can represent the Club to members</w:t>
      </w:r>
      <w:r w:rsidR="00895280" w:rsidRPr="007658B8">
        <w:rPr>
          <w:rFonts w:ascii="Georgia" w:hAnsi="Georgia" w:cstheme="majorHAnsi"/>
          <w:sz w:val="22"/>
          <w:szCs w:val="22"/>
        </w:rPr>
        <w:t xml:space="preserve"> and other</w:t>
      </w:r>
      <w:r w:rsidRPr="007658B8">
        <w:rPr>
          <w:rFonts w:ascii="Georgia" w:hAnsi="Georgia" w:cstheme="majorHAnsi"/>
          <w:sz w:val="22"/>
          <w:szCs w:val="22"/>
        </w:rPr>
        <w:t xml:space="preserve"> stakeholders</w:t>
      </w:r>
      <w:r w:rsidR="00895280" w:rsidRPr="007658B8">
        <w:rPr>
          <w:rFonts w:ascii="Georgia" w:hAnsi="Georgia" w:cstheme="majorHAnsi"/>
          <w:sz w:val="22"/>
          <w:szCs w:val="22"/>
        </w:rPr>
        <w:t>.</w:t>
      </w:r>
    </w:p>
    <w:p w:rsidR="00FF1037" w:rsidRPr="007658B8" w:rsidRDefault="00FF1037" w:rsidP="007658B8">
      <w:pPr>
        <w:pStyle w:val="Heading2"/>
        <w:shd w:val="clear" w:color="auto" w:fill="FFFFFF"/>
        <w:spacing w:before="0" w:after="240" w:line="360" w:lineRule="auto"/>
        <w:rPr>
          <w:rFonts w:ascii="Georgia" w:hAnsi="Georgia" w:cstheme="majorHAnsi"/>
          <w:b/>
          <w:bCs/>
          <w:color w:val="auto"/>
          <w:sz w:val="22"/>
          <w:szCs w:val="22"/>
        </w:rPr>
      </w:pPr>
      <w:r w:rsidRPr="007658B8">
        <w:rPr>
          <w:rFonts w:ascii="Georgia" w:hAnsi="Georgia" w:cstheme="majorHAnsi"/>
          <w:b/>
          <w:bCs/>
          <w:color w:val="auto"/>
          <w:sz w:val="22"/>
          <w:szCs w:val="22"/>
        </w:rPr>
        <w:t xml:space="preserve">5. </w:t>
      </w:r>
      <w:r w:rsidR="00B775AC" w:rsidRPr="007658B8">
        <w:rPr>
          <w:rFonts w:ascii="Georgia" w:hAnsi="Georgia" w:cstheme="majorHAnsi"/>
          <w:b/>
          <w:bCs/>
          <w:color w:val="auto"/>
          <w:sz w:val="22"/>
          <w:szCs w:val="22"/>
        </w:rPr>
        <w:t>U</w:t>
      </w:r>
      <w:r w:rsidRPr="007658B8">
        <w:rPr>
          <w:rFonts w:ascii="Georgia" w:hAnsi="Georgia" w:cstheme="majorHAnsi"/>
          <w:b/>
          <w:bCs/>
          <w:color w:val="auto"/>
          <w:sz w:val="22"/>
          <w:szCs w:val="22"/>
        </w:rPr>
        <w:t>nderstanding</w:t>
      </w:r>
      <w:r w:rsidR="00B775AC" w:rsidRPr="007658B8">
        <w:rPr>
          <w:rFonts w:ascii="Georgia" w:hAnsi="Georgia" w:cstheme="majorHAnsi"/>
          <w:b/>
          <w:bCs/>
          <w:color w:val="auto"/>
          <w:sz w:val="22"/>
          <w:szCs w:val="22"/>
        </w:rPr>
        <w:t xml:space="preserve"> the non-executive role</w:t>
      </w:r>
    </w:p>
    <w:p w:rsidR="00B775AC" w:rsidRPr="007658B8" w:rsidRDefault="00B775AC" w:rsidP="007658B8">
      <w:pPr>
        <w:spacing w:line="360" w:lineRule="auto"/>
        <w:rPr>
          <w:rFonts w:ascii="Georgia" w:hAnsi="Georgia"/>
        </w:rPr>
      </w:pPr>
      <w:r w:rsidRPr="007658B8">
        <w:rPr>
          <w:rFonts w:ascii="Georgia" w:hAnsi="Georgia"/>
        </w:rPr>
        <w:t>We are looking for people who deliver effective working relationships and who understand the non-executive role. As in any organisation, executives and non-executives hold very different roles within our Club, each with its own set of duties and functions. Our senior executive team manages our Club, making operational decisions and driving day-to-day activities, whilst our non-exec</w:t>
      </w:r>
      <w:r w:rsidR="007658B8" w:rsidRPr="007658B8">
        <w:rPr>
          <w:rFonts w:ascii="Georgia" w:hAnsi="Georgia"/>
        </w:rPr>
        <w:t>u</w:t>
      </w:r>
      <w:r w:rsidRPr="007658B8">
        <w:rPr>
          <w:rFonts w:ascii="Georgia" w:hAnsi="Georgia"/>
        </w:rPr>
        <w:t xml:space="preserve">tive directors (the </w:t>
      </w:r>
      <w:r w:rsidR="007658B8" w:rsidRPr="007658B8">
        <w:rPr>
          <w:rFonts w:ascii="Georgia" w:hAnsi="Georgia"/>
        </w:rPr>
        <w:t>G</w:t>
      </w:r>
      <w:r w:rsidRPr="007658B8">
        <w:rPr>
          <w:rFonts w:ascii="Georgia" w:hAnsi="Georgia"/>
        </w:rPr>
        <w:t xml:space="preserve">eneral Committee) provide an external perspective, offering oversight and strategic input without being directly involved in daily operations and decisions.  </w:t>
      </w:r>
    </w:p>
    <w:p w:rsidR="007658B8" w:rsidRPr="007658B8" w:rsidRDefault="007658B8" w:rsidP="007658B8">
      <w:pPr>
        <w:pStyle w:val="NormalWeb"/>
        <w:shd w:val="clear" w:color="auto" w:fill="FFFFFF"/>
        <w:spacing w:before="0" w:beforeAutospacing="0" w:after="225" w:afterAutospacing="0" w:line="360" w:lineRule="auto"/>
        <w:textAlignment w:val="baseline"/>
        <w:rPr>
          <w:rFonts w:ascii="Georgia" w:hAnsi="Georgia" w:cstheme="majorHAnsi"/>
          <w:b/>
          <w:sz w:val="22"/>
          <w:szCs w:val="22"/>
        </w:rPr>
      </w:pPr>
      <w:r w:rsidRPr="007658B8">
        <w:rPr>
          <w:rFonts w:ascii="Georgia" w:hAnsi="Georgia" w:cstheme="majorHAnsi"/>
          <w:b/>
          <w:sz w:val="22"/>
          <w:szCs w:val="22"/>
        </w:rPr>
        <w:t>6. Energy and commitment</w:t>
      </w:r>
    </w:p>
    <w:p w:rsidR="00FF1037" w:rsidRPr="007658B8" w:rsidRDefault="00FF1037" w:rsidP="007658B8">
      <w:pPr>
        <w:pStyle w:val="NormalWeb"/>
        <w:shd w:val="clear" w:color="auto" w:fill="FFFFFF"/>
        <w:spacing w:before="0" w:beforeAutospacing="0" w:after="225" w:afterAutospacing="0" w:line="360" w:lineRule="auto"/>
        <w:textAlignment w:val="baseline"/>
        <w:rPr>
          <w:rFonts w:ascii="Georgia" w:hAnsi="Georgia" w:cstheme="majorHAnsi"/>
          <w:sz w:val="22"/>
          <w:szCs w:val="22"/>
        </w:rPr>
      </w:pPr>
      <w:r w:rsidRPr="007658B8">
        <w:rPr>
          <w:rFonts w:ascii="Georgia" w:hAnsi="Georgia" w:cstheme="majorHAnsi"/>
          <w:sz w:val="22"/>
          <w:szCs w:val="22"/>
        </w:rPr>
        <w:t xml:space="preserve">The role of a General Committee member can be demanding. You will need to have the time to understand our organisation, our market and regulatory environment, competitors and challenges, and keep up-to-date to stay on top of the brief. You will also need the energy and resilience to fulfil the role, so that the </w:t>
      </w:r>
      <w:r w:rsidR="00895280" w:rsidRPr="007658B8">
        <w:rPr>
          <w:rFonts w:ascii="Georgia" w:hAnsi="Georgia" w:cstheme="majorHAnsi"/>
          <w:sz w:val="22"/>
          <w:szCs w:val="22"/>
        </w:rPr>
        <w:t>General Committee and Executive Team</w:t>
      </w:r>
      <w:r w:rsidRPr="007658B8">
        <w:rPr>
          <w:rFonts w:ascii="Georgia" w:hAnsi="Georgia" w:cstheme="majorHAnsi"/>
          <w:sz w:val="22"/>
          <w:szCs w:val="22"/>
        </w:rPr>
        <w:t xml:space="preserve"> can work effectively </w:t>
      </w:r>
      <w:r w:rsidR="00895280" w:rsidRPr="007658B8">
        <w:rPr>
          <w:rFonts w:ascii="Georgia" w:hAnsi="Georgia" w:cstheme="majorHAnsi"/>
          <w:sz w:val="22"/>
          <w:szCs w:val="22"/>
        </w:rPr>
        <w:t xml:space="preserve">together </w:t>
      </w:r>
      <w:r w:rsidRPr="007658B8">
        <w:rPr>
          <w:rFonts w:ascii="Georgia" w:hAnsi="Georgia" w:cstheme="majorHAnsi"/>
          <w:sz w:val="22"/>
          <w:szCs w:val="22"/>
        </w:rPr>
        <w:t>through difficult circumstances.</w:t>
      </w:r>
    </w:p>
    <w:p w:rsidR="00FF1037" w:rsidRPr="007658B8" w:rsidRDefault="00FF1037" w:rsidP="007658B8">
      <w:pPr>
        <w:spacing w:line="360" w:lineRule="auto"/>
        <w:rPr>
          <w:rFonts w:ascii="Georgia" w:hAnsi="Georgia" w:cstheme="majorHAnsi"/>
          <w:b/>
          <w:color w:val="000000"/>
        </w:rPr>
      </w:pPr>
    </w:p>
    <w:p w:rsidR="0065665A" w:rsidRPr="007658B8" w:rsidRDefault="0065665A" w:rsidP="007658B8">
      <w:pPr>
        <w:spacing w:line="360" w:lineRule="auto"/>
        <w:rPr>
          <w:rFonts w:ascii="Georgia" w:hAnsi="Georgia" w:cstheme="majorHAnsi"/>
        </w:rPr>
      </w:pPr>
    </w:p>
    <w:p w:rsidR="007658B8" w:rsidRPr="007658B8" w:rsidRDefault="007658B8">
      <w:pPr>
        <w:spacing w:line="360" w:lineRule="auto"/>
        <w:rPr>
          <w:rFonts w:ascii="Georgia" w:hAnsi="Georgia" w:cstheme="majorHAnsi"/>
        </w:rPr>
      </w:pPr>
    </w:p>
    <w:sectPr w:rsidR="007658B8" w:rsidRPr="007658B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D8E" w:rsidRDefault="00F64D8E" w:rsidP="00F64D8E">
      <w:pPr>
        <w:spacing w:after="0" w:line="240" w:lineRule="auto"/>
      </w:pPr>
      <w:r>
        <w:separator/>
      </w:r>
    </w:p>
  </w:endnote>
  <w:endnote w:type="continuationSeparator" w:id="0">
    <w:p w:rsidR="00F64D8E" w:rsidRDefault="00F64D8E" w:rsidP="00F64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D8E" w:rsidRDefault="00F64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D8E" w:rsidRDefault="00F64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D8E" w:rsidRDefault="00F64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D8E" w:rsidRDefault="00F64D8E" w:rsidP="00F64D8E">
      <w:pPr>
        <w:spacing w:after="0" w:line="240" w:lineRule="auto"/>
      </w:pPr>
      <w:r>
        <w:separator/>
      </w:r>
    </w:p>
  </w:footnote>
  <w:footnote w:type="continuationSeparator" w:id="0">
    <w:p w:rsidR="00F64D8E" w:rsidRDefault="00F64D8E" w:rsidP="00F64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D8E" w:rsidRDefault="00F64D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D8E" w:rsidRDefault="00F64D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D8E" w:rsidRDefault="00F64D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8433">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65A"/>
    <w:rsid w:val="000B23A0"/>
    <w:rsid w:val="00295218"/>
    <w:rsid w:val="00323DC5"/>
    <w:rsid w:val="0037058E"/>
    <w:rsid w:val="003E053E"/>
    <w:rsid w:val="0065665A"/>
    <w:rsid w:val="00694631"/>
    <w:rsid w:val="006E0E30"/>
    <w:rsid w:val="007314C0"/>
    <w:rsid w:val="007658B8"/>
    <w:rsid w:val="00895280"/>
    <w:rsid w:val="009A4780"/>
    <w:rsid w:val="00A44A94"/>
    <w:rsid w:val="00AC2371"/>
    <w:rsid w:val="00AC7951"/>
    <w:rsid w:val="00B775AC"/>
    <w:rsid w:val="00B77905"/>
    <w:rsid w:val="00C70E9F"/>
    <w:rsid w:val="00D902CD"/>
    <w:rsid w:val="00F4416C"/>
    <w:rsid w:val="00F64D8E"/>
    <w:rsid w:val="00FA2989"/>
    <w:rsid w:val="00FC0E58"/>
    <w:rsid w:val="00FE5185"/>
    <w:rsid w:val="00FF1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colormenu v:ext="edit" fillcolor="none [3212]"/>
    </o:shapedefaults>
    <o:shapelayout v:ext="edit">
      <o:idmap v:ext="edit" data="1"/>
    </o:shapelayout>
  </w:shapeDefaults>
  <w:decimalSymbol w:val="."/>
  <w:listSeparator w:val=","/>
  <w14:docId w14:val="5C3A82BE"/>
  <w15:chartTrackingRefBased/>
  <w15:docId w15:val="{54E11350-7441-4D07-B51F-3032CE08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F1037"/>
    <w:pPr>
      <w:keepNext/>
      <w:keepLines/>
      <w:spacing w:before="40" w:after="0" w:line="25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775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F1037"/>
    <w:pPr>
      <w:keepNext/>
      <w:keepLines/>
      <w:spacing w:before="40" w:after="0" w:line="254"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665A"/>
    <w:pPr>
      <w:autoSpaceDE w:val="0"/>
      <w:autoSpaceDN w:val="0"/>
      <w:adjustRightInd w:val="0"/>
      <w:spacing w:after="0" w:line="240" w:lineRule="auto"/>
    </w:pPr>
    <w:rPr>
      <w:rFonts w:ascii="Gill Sans MT" w:hAnsi="Gill Sans MT" w:cs="Gill Sans MT"/>
      <w:color w:val="000000"/>
      <w:sz w:val="24"/>
      <w:szCs w:val="24"/>
    </w:rPr>
  </w:style>
  <w:style w:type="character" w:customStyle="1" w:styleId="Heading2Char">
    <w:name w:val="Heading 2 Char"/>
    <w:basedOn w:val="DefaultParagraphFont"/>
    <w:link w:val="Heading2"/>
    <w:uiPriority w:val="9"/>
    <w:semiHidden/>
    <w:rsid w:val="00FF1037"/>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FF1037"/>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F10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64D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D8E"/>
  </w:style>
  <w:style w:type="paragraph" w:styleId="Footer">
    <w:name w:val="footer"/>
    <w:basedOn w:val="Normal"/>
    <w:link w:val="FooterChar"/>
    <w:uiPriority w:val="99"/>
    <w:unhideWhenUsed/>
    <w:rsid w:val="00F64D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D8E"/>
  </w:style>
  <w:style w:type="character" w:customStyle="1" w:styleId="Heading3Char">
    <w:name w:val="Heading 3 Char"/>
    <w:basedOn w:val="DefaultParagraphFont"/>
    <w:link w:val="Heading3"/>
    <w:uiPriority w:val="9"/>
    <w:semiHidden/>
    <w:rsid w:val="00B775AC"/>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B775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521929">
      <w:bodyDiv w:val="1"/>
      <w:marLeft w:val="0"/>
      <w:marRight w:val="0"/>
      <w:marTop w:val="0"/>
      <w:marBottom w:val="0"/>
      <w:divBdr>
        <w:top w:val="none" w:sz="0" w:space="0" w:color="auto"/>
        <w:left w:val="none" w:sz="0" w:space="0" w:color="auto"/>
        <w:bottom w:val="none" w:sz="0" w:space="0" w:color="auto"/>
        <w:right w:val="none" w:sz="0" w:space="0" w:color="auto"/>
      </w:divBdr>
    </w:div>
    <w:div w:id="104964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FF749-8A03-4ACF-B865-D54BECCB3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Allen</dc:creator>
  <cp:keywords/>
  <dc:description/>
  <cp:lastModifiedBy>Linda Allen</cp:lastModifiedBy>
  <cp:revision>6</cp:revision>
  <dcterms:created xsi:type="dcterms:W3CDTF">2024-08-15T13:09:00Z</dcterms:created>
  <dcterms:modified xsi:type="dcterms:W3CDTF">2024-09-18T07:35:00Z</dcterms:modified>
</cp:coreProperties>
</file>